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F" w:rsidRPr="00167BCF" w:rsidRDefault="00167BCF" w:rsidP="00167BCF">
      <w:pPr>
        <w:jc w:val="center"/>
        <w:rPr>
          <w:b/>
          <w:sz w:val="28"/>
        </w:rPr>
      </w:pPr>
      <w:r w:rsidRPr="00167BCF">
        <w:rPr>
          <w:b/>
          <w:sz w:val="28"/>
        </w:rPr>
        <w:t>Y-intercept</w:t>
      </w:r>
    </w:p>
    <w:p w:rsidR="00167BCF" w:rsidRPr="00167BCF" w:rsidRDefault="00167BCF">
      <w:pPr>
        <w:rPr>
          <w:b/>
        </w:rPr>
      </w:pPr>
      <w:r>
        <w:rPr>
          <w:b/>
        </w:rPr>
        <w:t>From a Table</w:t>
      </w:r>
    </w:p>
    <w:p w:rsidR="00167BCF" w:rsidRDefault="00167BCF">
      <w:r>
        <w:t xml:space="preserve">To find the y-intercept from a table, simply find the place where x is equal to zero. This point, written as an ordered pair, is your y-intercept. </w:t>
      </w:r>
    </w:p>
    <w:p w:rsidR="00167BCF" w:rsidRPr="00167BCF" w:rsidRDefault="00167BCF">
      <w:pPr>
        <w:rPr>
          <w:i/>
        </w:rPr>
      </w:pPr>
      <w:r w:rsidRPr="00167BCF">
        <w:rPr>
          <w:i/>
        </w:rPr>
        <w:t>Example 1:</w:t>
      </w:r>
      <w:r w:rsidRPr="00167BCF">
        <w:rPr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1268"/>
        <w:gridCol w:w="1268"/>
        <w:gridCol w:w="1268"/>
        <w:gridCol w:w="1269"/>
      </w:tblGrid>
      <w:tr w:rsidR="00167BCF" w:rsidTr="00167BCF">
        <w:trPr>
          <w:trHeight w:val="547"/>
        </w:trPr>
        <w:tc>
          <w:tcPr>
            <w:tcW w:w="368" w:type="dxa"/>
          </w:tcPr>
          <w:p w:rsidR="00167BCF" w:rsidRDefault="00167BCF">
            <w:r>
              <w:t>X</w:t>
            </w:r>
          </w:p>
        </w:tc>
        <w:tc>
          <w:tcPr>
            <w:tcW w:w="1268" w:type="dxa"/>
          </w:tcPr>
          <w:p w:rsidR="00167BCF" w:rsidRDefault="00167BCF">
            <w:r>
              <w:t>-2</w:t>
            </w:r>
          </w:p>
        </w:tc>
        <w:tc>
          <w:tcPr>
            <w:tcW w:w="1268" w:type="dxa"/>
          </w:tcPr>
          <w:p w:rsidR="00167BCF" w:rsidRDefault="00167BCF">
            <w:r>
              <w:t>-1</w:t>
            </w:r>
          </w:p>
        </w:tc>
        <w:tc>
          <w:tcPr>
            <w:tcW w:w="1268" w:type="dxa"/>
          </w:tcPr>
          <w:p w:rsidR="00167BCF" w:rsidRDefault="00167BCF">
            <w:r>
              <w:t>0</w:t>
            </w:r>
          </w:p>
        </w:tc>
        <w:tc>
          <w:tcPr>
            <w:tcW w:w="1269" w:type="dxa"/>
          </w:tcPr>
          <w:p w:rsidR="00167BCF" w:rsidRDefault="00167BCF">
            <w:r>
              <w:t>5</w:t>
            </w:r>
          </w:p>
        </w:tc>
      </w:tr>
      <w:tr w:rsidR="00167BCF" w:rsidTr="00167BCF">
        <w:trPr>
          <w:trHeight w:val="547"/>
        </w:trPr>
        <w:tc>
          <w:tcPr>
            <w:tcW w:w="368" w:type="dxa"/>
          </w:tcPr>
          <w:p w:rsidR="00167BCF" w:rsidRDefault="00167BCF">
            <w:r>
              <w:t>y</w:t>
            </w:r>
          </w:p>
        </w:tc>
        <w:tc>
          <w:tcPr>
            <w:tcW w:w="1268" w:type="dxa"/>
          </w:tcPr>
          <w:p w:rsidR="00167BCF" w:rsidRDefault="00167BCF">
            <w:r>
              <w:t>11</w:t>
            </w:r>
          </w:p>
        </w:tc>
        <w:tc>
          <w:tcPr>
            <w:tcW w:w="1268" w:type="dxa"/>
          </w:tcPr>
          <w:p w:rsidR="00167BCF" w:rsidRDefault="00167BCF">
            <w:r>
              <w:t>13</w:t>
            </w:r>
          </w:p>
        </w:tc>
        <w:tc>
          <w:tcPr>
            <w:tcW w:w="1268" w:type="dxa"/>
          </w:tcPr>
          <w:p w:rsidR="00167BCF" w:rsidRDefault="00167BCF">
            <w:r>
              <w:t>2</w:t>
            </w:r>
          </w:p>
        </w:tc>
        <w:tc>
          <w:tcPr>
            <w:tcW w:w="1269" w:type="dxa"/>
          </w:tcPr>
          <w:p w:rsidR="00167BCF" w:rsidRDefault="00167BCF">
            <w:r>
              <w:t>6</w:t>
            </w:r>
          </w:p>
        </w:tc>
      </w:tr>
    </w:tbl>
    <w:p w:rsidR="00167BCF" w:rsidRDefault="00167BCF"/>
    <w:p w:rsidR="00167BCF" w:rsidRDefault="00167BCF">
      <w:r>
        <w:t>Answer: Since we see that when x=0, y=2, our y-intercept will be the point (0</w:t>
      </w:r>
      <w:proofErr w:type="gramStart"/>
      <w:r>
        <w:t>,2</w:t>
      </w:r>
      <w:proofErr w:type="gramEnd"/>
      <w:r>
        <w:t>)</w:t>
      </w:r>
    </w:p>
    <w:p w:rsidR="00167BCF" w:rsidRDefault="00167BCF"/>
    <w:p w:rsidR="00167BCF" w:rsidRPr="00167BCF" w:rsidRDefault="00167BCF">
      <w:pPr>
        <w:rPr>
          <w:i/>
        </w:rPr>
      </w:pPr>
      <w:r w:rsidRPr="00167BCF">
        <w:rPr>
          <w:i/>
        </w:rPr>
        <w:t>Example 2: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1268"/>
        <w:gridCol w:w="1268"/>
        <w:gridCol w:w="1268"/>
        <w:gridCol w:w="1269"/>
      </w:tblGrid>
      <w:tr w:rsidR="00167BCF" w:rsidTr="00F904BB">
        <w:trPr>
          <w:trHeight w:val="547"/>
        </w:trPr>
        <w:tc>
          <w:tcPr>
            <w:tcW w:w="368" w:type="dxa"/>
          </w:tcPr>
          <w:p w:rsidR="00167BCF" w:rsidRDefault="00167BCF" w:rsidP="00F904BB">
            <w:r>
              <w:t>X</w:t>
            </w:r>
          </w:p>
        </w:tc>
        <w:tc>
          <w:tcPr>
            <w:tcW w:w="1268" w:type="dxa"/>
          </w:tcPr>
          <w:p w:rsidR="00167BCF" w:rsidRDefault="00167BCF" w:rsidP="00F904BB">
            <w:r>
              <w:t>-2</w:t>
            </w:r>
          </w:p>
        </w:tc>
        <w:tc>
          <w:tcPr>
            <w:tcW w:w="1268" w:type="dxa"/>
          </w:tcPr>
          <w:p w:rsidR="00167BCF" w:rsidRDefault="00167BCF" w:rsidP="00F904BB">
            <w:r>
              <w:t>-1</w:t>
            </w:r>
          </w:p>
        </w:tc>
        <w:tc>
          <w:tcPr>
            <w:tcW w:w="1268" w:type="dxa"/>
          </w:tcPr>
          <w:p w:rsidR="00167BCF" w:rsidRDefault="00167BCF" w:rsidP="00F904BB">
            <w:r>
              <w:t>1</w:t>
            </w:r>
          </w:p>
        </w:tc>
        <w:tc>
          <w:tcPr>
            <w:tcW w:w="1269" w:type="dxa"/>
          </w:tcPr>
          <w:p w:rsidR="00167BCF" w:rsidRDefault="00167BCF" w:rsidP="00F904BB">
            <w:r>
              <w:t>2</w:t>
            </w:r>
          </w:p>
        </w:tc>
      </w:tr>
      <w:tr w:rsidR="00167BCF" w:rsidTr="00F904BB">
        <w:trPr>
          <w:trHeight w:val="547"/>
        </w:trPr>
        <w:tc>
          <w:tcPr>
            <w:tcW w:w="368" w:type="dxa"/>
          </w:tcPr>
          <w:p w:rsidR="00167BCF" w:rsidRDefault="00167BCF" w:rsidP="00F904BB">
            <w:r>
              <w:t>y</w:t>
            </w:r>
          </w:p>
        </w:tc>
        <w:tc>
          <w:tcPr>
            <w:tcW w:w="1268" w:type="dxa"/>
          </w:tcPr>
          <w:p w:rsidR="00167BCF" w:rsidRDefault="00167BCF" w:rsidP="00F904BB">
            <w:r>
              <w:t>-8</w:t>
            </w:r>
          </w:p>
        </w:tc>
        <w:tc>
          <w:tcPr>
            <w:tcW w:w="1268" w:type="dxa"/>
          </w:tcPr>
          <w:p w:rsidR="00167BCF" w:rsidRDefault="00167BCF" w:rsidP="00F904BB">
            <w:r>
              <w:t>-6</w:t>
            </w:r>
          </w:p>
        </w:tc>
        <w:tc>
          <w:tcPr>
            <w:tcW w:w="1268" w:type="dxa"/>
          </w:tcPr>
          <w:p w:rsidR="00167BCF" w:rsidRDefault="00167BCF" w:rsidP="00F904BB">
            <w:r>
              <w:t>-</w:t>
            </w:r>
            <w:r>
              <w:t>2</w:t>
            </w:r>
          </w:p>
        </w:tc>
        <w:tc>
          <w:tcPr>
            <w:tcW w:w="1269" w:type="dxa"/>
          </w:tcPr>
          <w:p w:rsidR="00167BCF" w:rsidRDefault="00167BCF" w:rsidP="00F904BB">
            <w:r>
              <w:t>0</w:t>
            </w:r>
          </w:p>
        </w:tc>
      </w:tr>
    </w:tbl>
    <w:p w:rsidR="00167BCF" w:rsidRDefault="00167BCF"/>
    <w:p w:rsidR="00167BCF" w:rsidRDefault="00167BCF">
      <w:r>
        <w:t>Answer: Sometimes your table will not show you a value where x=0. When this is the case, you need to try to find the pattern in the table so that you can figure out the y value when x=0. To do this, the value of x=0 to your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1268"/>
        <w:gridCol w:w="1268"/>
        <w:gridCol w:w="1268"/>
        <w:gridCol w:w="1268"/>
        <w:gridCol w:w="1269"/>
      </w:tblGrid>
      <w:tr w:rsidR="00167BCF" w:rsidTr="00B040D7">
        <w:trPr>
          <w:trHeight w:val="547"/>
        </w:trPr>
        <w:tc>
          <w:tcPr>
            <w:tcW w:w="368" w:type="dxa"/>
          </w:tcPr>
          <w:p w:rsidR="00167BCF" w:rsidRDefault="00167BCF" w:rsidP="00F904BB">
            <w:r>
              <w:t>X</w:t>
            </w:r>
          </w:p>
        </w:tc>
        <w:tc>
          <w:tcPr>
            <w:tcW w:w="1268" w:type="dxa"/>
          </w:tcPr>
          <w:p w:rsidR="00167BCF" w:rsidRDefault="00167BCF" w:rsidP="00F904BB">
            <w:r>
              <w:t>-2</w:t>
            </w:r>
          </w:p>
        </w:tc>
        <w:tc>
          <w:tcPr>
            <w:tcW w:w="1268" w:type="dxa"/>
          </w:tcPr>
          <w:p w:rsidR="00167BCF" w:rsidRDefault="00167BCF" w:rsidP="00F904BB">
            <w:r>
              <w:t>-1</w:t>
            </w:r>
          </w:p>
        </w:tc>
        <w:tc>
          <w:tcPr>
            <w:tcW w:w="1268" w:type="dxa"/>
          </w:tcPr>
          <w:p w:rsidR="00167BCF" w:rsidRDefault="00167BCF" w:rsidP="00F904BB">
            <w:r>
              <w:t>0</w:t>
            </w:r>
          </w:p>
        </w:tc>
        <w:tc>
          <w:tcPr>
            <w:tcW w:w="1268" w:type="dxa"/>
          </w:tcPr>
          <w:p w:rsidR="00167BCF" w:rsidRDefault="00167BCF" w:rsidP="00F904BB">
            <w:r>
              <w:t>1</w:t>
            </w:r>
          </w:p>
        </w:tc>
        <w:tc>
          <w:tcPr>
            <w:tcW w:w="1269" w:type="dxa"/>
          </w:tcPr>
          <w:p w:rsidR="00167BCF" w:rsidRDefault="00167BCF" w:rsidP="00F904BB">
            <w:r>
              <w:t>2</w:t>
            </w:r>
          </w:p>
        </w:tc>
      </w:tr>
      <w:tr w:rsidR="00167BCF" w:rsidTr="00B040D7">
        <w:trPr>
          <w:trHeight w:val="547"/>
        </w:trPr>
        <w:tc>
          <w:tcPr>
            <w:tcW w:w="368" w:type="dxa"/>
          </w:tcPr>
          <w:p w:rsidR="00167BCF" w:rsidRDefault="00167BCF" w:rsidP="00F904BB">
            <w:r>
              <w:t>y</w:t>
            </w:r>
          </w:p>
        </w:tc>
        <w:tc>
          <w:tcPr>
            <w:tcW w:w="1268" w:type="dxa"/>
          </w:tcPr>
          <w:p w:rsidR="00167BCF" w:rsidRDefault="00167BCF" w:rsidP="00F904BB">
            <w:r>
              <w:t>-8</w:t>
            </w:r>
          </w:p>
        </w:tc>
        <w:tc>
          <w:tcPr>
            <w:tcW w:w="1268" w:type="dxa"/>
          </w:tcPr>
          <w:p w:rsidR="00167BCF" w:rsidRDefault="00167BCF" w:rsidP="00F904BB">
            <w:r>
              <w:t>-6</w:t>
            </w:r>
          </w:p>
        </w:tc>
        <w:tc>
          <w:tcPr>
            <w:tcW w:w="1268" w:type="dxa"/>
          </w:tcPr>
          <w:p w:rsidR="00167BCF" w:rsidRDefault="00167BCF" w:rsidP="00F904BB"/>
        </w:tc>
        <w:tc>
          <w:tcPr>
            <w:tcW w:w="1268" w:type="dxa"/>
          </w:tcPr>
          <w:p w:rsidR="00167BCF" w:rsidRDefault="00167BCF" w:rsidP="00F904BB">
            <w:r>
              <w:t>-2</w:t>
            </w:r>
          </w:p>
        </w:tc>
        <w:tc>
          <w:tcPr>
            <w:tcW w:w="1269" w:type="dxa"/>
          </w:tcPr>
          <w:p w:rsidR="00167BCF" w:rsidRDefault="00167BCF" w:rsidP="00F904BB">
            <w:r>
              <w:t>0</w:t>
            </w:r>
          </w:p>
        </w:tc>
      </w:tr>
    </w:tbl>
    <w:p w:rsidR="00167BCF" w:rsidRDefault="00167BCF"/>
    <w:p w:rsidR="00167BCF" w:rsidRDefault="00167BCF">
      <w:r>
        <w:t xml:space="preserve">So far we see that for every time that our x goes up by one, our y value goes up by two. If this pattern continues, when we go </w:t>
      </w:r>
      <w:proofErr w:type="gramStart"/>
      <w:r>
        <w:t>from  x</w:t>
      </w:r>
      <w:proofErr w:type="gramEnd"/>
      <w:r>
        <w:t xml:space="preserve">=-1 to x=0, our y value should go from y=-6 to y=-4.  Fill in -4 for your missing y-value. </w:t>
      </w:r>
    </w:p>
    <w:p w:rsidR="00167BCF" w:rsidRDefault="00167BCF">
      <w:r>
        <w:t>Now you can easily see that your y-intercept is the point (0, -4)</w:t>
      </w:r>
    </w:p>
    <w:sectPr w:rsidR="0016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CF"/>
    <w:rsid w:val="00167BCF"/>
    <w:rsid w:val="00664417"/>
    <w:rsid w:val="00D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2015-01-19T17:21:00Z</dcterms:created>
  <dcterms:modified xsi:type="dcterms:W3CDTF">2015-01-19T17:30:00Z</dcterms:modified>
</cp:coreProperties>
</file>