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48" w:rsidRDefault="00613548"/>
    <w:p w:rsidR="00613548" w:rsidRDefault="00613548" w:rsidP="00613548">
      <w:pPr>
        <w:jc w:val="center"/>
        <w:rPr>
          <w:noProof/>
        </w:rPr>
      </w:pPr>
      <w:r>
        <w:rPr>
          <w:noProof/>
        </w:rPr>
        <w:t>Name:_________________________________   Date:_______________ Hour:____________</w:t>
      </w:r>
    </w:p>
    <w:p w:rsidR="00613548" w:rsidRDefault="00613548" w:rsidP="00613548">
      <w:pPr>
        <w:jc w:val="center"/>
        <w:rPr>
          <w:b/>
          <w:noProof/>
        </w:rPr>
      </w:pPr>
      <w:r w:rsidRPr="00613548">
        <w:rPr>
          <w:b/>
          <w:noProof/>
        </w:rPr>
        <w:t>Long Division Basic Review</w:t>
      </w:r>
    </w:p>
    <w:p w:rsidR="00613548" w:rsidRPr="00613548" w:rsidRDefault="00613548" w:rsidP="00613548">
      <w:pPr>
        <w:rPr>
          <w:noProof/>
        </w:rPr>
      </w:pPr>
      <w:r w:rsidRPr="00613548">
        <w:rPr>
          <w:b/>
          <w:noProof/>
        </w:rPr>
        <w:t>Instructions</w:t>
      </w:r>
      <w:r>
        <w:rPr>
          <w:noProof/>
        </w:rPr>
        <w:t>: Solve each division problem without using a calculator. Show ALL work to receive credit. Write remainders as fractions.</w:t>
      </w:r>
    </w:p>
    <w:p w:rsidR="00833234" w:rsidRDefault="00613548">
      <w:r>
        <w:rPr>
          <w:noProof/>
        </w:rPr>
        <w:drawing>
          <wp:inline distT="0" distB="0" distL="0" distR="0" wp14:anchorId="21F0FC61" wp14:editId="5F3E1474">
            <wp:extent cx="2047875" cy="5378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1387" cy="538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3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48"/>
    <w:rsid w:val="00613548"/>
    <w:rsid w:val="008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77064-AA8B-44BD-B063-469E0AA5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L55</dc:creator>
  <cp:keywords/>
  <dc:description/>
  <cp:lastModifiedBy>Toshiba L55</cp:lastModifiedBy>
  <cp:revision>1</cp:revision>
  <dcterms:created xsi:type="dcterms:W3CDTF">2015-04-07T01:35:00Z</dcterms:created>
  <dcterms:modified xsi:type="dcterms:W3CDTF">2015-04-07T01:37:00Z</dcterms:modified>
</cp:coreProperties>
</file>